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298" w14:textId="77777777" w:rsidR="00214560" w:rsidRPr="00D959FA" w:rsidRDefault="00214560" w:rsidP="00DA4163">
      <w:pPr>
        <w:pBdr>
          <w:bottom w:val="single" w:sz="4" w:space="1" w:color="auto"/>
        </w:pBdr>
        <w:tabs>
          <w:tab w:val="center" w:pos="6804"/>
        </w:tabs>
        <w:spacing w:line="276" w:lineRule="auto"/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13D5D6CC" w14:textId="5828EB43" w:rsidR="003C686F" w:rsidRPr="003C686F" w:rsidRDefault="00833E43" w:rsidP="003C686F">
      <w:pPr>
        <w:pBdr>
          <w:bottom w:val="single" w:sz="4" w:space="1" w:color="auto"/>
        </w:pBdr>
        <w:tabs>
          <w:tab w:val="center" w:pos="6804"/>
        </w:tabs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Příloha </w:t>
      </w:r>
      <w:r w:rsidR="00201CB6">
        <w:rPr>
          <w:rFonts w:asciiTheme="minorHAnsi" w:hAnsiTheme="minorHAnsi" w:cs="Arial"/>
          <w:b/>
          <w:bCs/>
          <w:sz w:val="22"/>
          <w:szCs w:val="22"/>
        </w:rPr>
        <w:t>ZD</w:t>
      </w:r>
      <w:r w:rsidR="00FB3DB7" w:rsidRPr="00D959FA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DA4163" w:rsidRPr="00D959FA">
        <w:rPr>
          <w:rFonts w:asciiTheme="minorHAnsi" w:hAnsiTheme="minorHAnsi" w:cs="Arial"/>
          <w:b/>
          <w:bCs/>
          <w:sz w:val="22"/>
          <w:szCs w:val="22"/>
        </w:rPr>
        <w:t xml:space="preserve">– </w:t>
      </w:r>
      <w:r w:rsidR="00DB117E">
        <w:rPr>
          <w:rFonts w:asciiTheme="minorHAnsi" w:hAnsiTheme="minorHAnsi" w:cs="Arial"/>
          <w:b/>
          <w:bCs/>
          <w:sz w:val="22"/>
          <w:szCs w:val="22"/>
        </w:rPr>
        <w:t>Vzor č</w:t>
      </w:r>
      <w:r w:rsidR="00E452C4">
        <w:rPr>
          <w:rFonts w:asciiTheme="minorHAnsi" w:hAnsiTheme="minorHAnsi" w:cs="Arial"/>
          <w:b/>
          <w:bCs/>
          <w:sz w:val="22"/>
          <w:szCs w:val="22"/>
        </w:rPr>
        <w:t>e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>stné</w:t>
      </w:r>
      <w:r w:rsidR="00DB117E">
        <w:rPr>
          <w:rFonts w:asciiTheme="minorHAnsi" w:hAnsiTheme="minorHAnsi" w:cs="Arial"/>
          <w:b/>
          <w:bCs/>
          <w:sz w:val="22"/>
          <w:szCs w:val="22"/>
        </w:rPr>
        <w:t xml:space="preserve">ho 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 xml:space="preserve">prohlášení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o splnění </w:t>
      </w:r>
      <w:r w:rsidR="008538AB">
        <w:rPr>
          <w:rFonts w:asciiTheme="minorHAnsi" w:hAnsiTheme="minorHAnsi" w:cs="Arial"/>
          <w:b/>
          <w:bCs/>
          <w:sz w:val="22"/>
          <w:szCs w:val="22"/>
        </w:rPr>
        <w:t xml:space="preserve">základních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kvalifikačních předpokladů </w:t>
      </w:r>
      <w:r w:rsidR="003C686F">
        <w:rPr>
          <w:rFonts w:asciiTheme="minorHAnsi" w:hAnsiTheme="minorHAnsi" w:cs="Arial"/>
          <w:b/>
          <w:bCs/>
          <w:sz w:val="22"/>
          <w:szCs w:val="22"/>
        </w:rPr>
        <w:t xml:space="preserve">ve smyslu ustanovení </w:t>
      </w:r>
      <w:r w:rsidR="003C686F">
        <w:rPr>
          <w:rFonts w:asciiTheme="minorHAnsi" w:hAnsiTheme="minorHAnsi" w:cs="Arial"/>
          <w:b/>
          <w:bCs/>
          <w:sz w:val="22"/>
          <w:szCs w:val="22"/>
        </w:rPr>
        <w:br/>
      </w:r>
      <w:r w:rsidR="003C686F" w:rsidRPr="003C686F">
        <w:rPr>
          <w:rFonts w:asciiTheme="minorHAnsi" w:hAnsiTheme="minorHAnsi" w:cs="Arial"/>
          <w:b/>
          <w:bCs/>
          <w:sz w:val="22"/>
          <w:szCs w:val="22"/>
        </w:rPr>
        <w:t>§ 74 zákona č. 134/2016 Sb., o zadávání veřejných zakázek</w:t>
      </w:r>
      <w:r w:rsidR="001245A4">
        <w:rPr>
          <w:rFonts w:asciiTheme="minorHAnsi" w:hAnsiTheme="minorHAnsi" w:cs="Arial"/>
          <w:b/>
          <w:bCs/>
          <w:sz w:val="22"/>
          <w:szCs w:val="22"/>
        </w:rPr>
        <w:t xml:space="preserve">, ve znění pozdějších předpisů </w:t>
      </w:r>
      <w:r w:rsidR="003C686F" w:rsidRPr="003C686F">
        <w:rPr>
          <w:rFonts w:asciiTheme="minorHAnsi" w:hAnsiTheme="minorHAnsi" w:cs="Arial"/>
          <w:b/>
          <w:bCs/>
          <w:sz w:val="22"/>
          <w:szCs w:val="22"/>
        </w:rPr>
        <w:t>(dále jen „</w:t>
      </w:r>
      <w:r w:rsidR="003C686F">
        <w:rPr>
          <w:rFonts w:asciiTheme="minorHAnsi" w:hAnsiTheme="minorHAnsi" w:cs="Arial"/>
          <w:b/>
          <w:bCs/>
          <w:sz w:val="22"/>
          <w:szCs w:val="22"/>
        </w:rPr>
        <w:t>ZZVZ</w:t>
      </w:r>
      <w:r w:rsidR="003C686F" w:rsidRPr="003C686F">
        <w:rPr>
          <w:rFonts w:asciiTheme="minorHAnsi" w:hAnsiTheme="minorHAnsi" w:cs="Arial"/>
          <w:b/>
          <w:bCs/>
          <w:sz w:val="22"/>
          <w:szCs w:val="22"/>
        </w:rPr>
        <w:t>“)</w:t>
      </w:r>
    </w:p>
    <w:p w14:paraId="0D9DFEB8" w14:textId="77777777" w:rsidR="00815667" w:rsidRPr="00D959FA" w:rsidRDefault="00815667" w:rsidP="00815667">
      <w:pPr>
        <w:pStyle w:val="Nadpis1"/>
        <w:tabs>
          <w:tab w:val="left" w:pos="6045"/>
        </w:tabs>
        <w:spacing w:before="0" w:after="0" w:line="276" w:lineRule="auto"/>
        <w:rPr>
          <w:rFonts w:asciiTheme="minorHAnsi" w:hAnsiTheme="minorHAnsi"/>
          <w:sz w:val="20"/>
        </w:rPr>
      </w:pPr>
    </w:p>
    <w:p w14:paraId="4A9438C1" w14:textId="77777777" w:rsidR="00D959FA" w:rsidRPr="00D959FA" w:rsidRDefault="00D959FA" w:rsidP="00D959FA">
      <w:pPr>
        <w:spacing w:line="320" w:lineRule="exact"/>
        <w:jc w:val="center"/>
        <w:rPr>
          <w:rFonts w:asciiTheme="minorHAnsi" w:hAnsiTheme="minorHAnsi" w:cs="Arial"/>
          <w:b/>
          <w:sz w:val="24"/>
          <w:szCs w:val="24"/>
        </w:rPr>
      </w:pPr>
      <w:r w:rsidRPr="00D959FA">
        <w:rPr>
          <w:rFonts w:asciiTheme="minorHAnsi" w:hAnsiTheme="minorHAnsi" w:cs="Arial"/>
          <w:b/>
          <w:sz w:val="24"/>
          <w:szCs w:val="24"/>
        </w:rPr>
        <w:t>Čestné prohlášení o splnění základních kvalifikačních předpokladů</w:t>
      </w:r>
    </w:p>
    <w:p w14:paraId="70AFF2A3" w14:textId="77777777" w:rsidR="007F0690" w:rsidRPr="00880A77" w:rsidRDefault="007F0690" w:rsidP="00D959FA">
      <w:pPr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127"/>
      </w:tblGrid>
      <w:tr w:rsidR="00D959FA" w:rsidRPr="00880A77" w14:paraId="75A88978" w14:textId="77777777" w:rsidTr="00D959FA">
        <w:trPr>
          <w:jc w:val="center"/>
        </w:trPr>
        <w:tc>
          <w:tcPr>
            <w:tcW w:w="3085" w:type="dxa"/>
          </w:tcPr>
          <w:p w14:paraId="28FC3E2B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  <w:tc>
          <w:tcPr>
            <w:tcW w:w="6127" w:type="dxa"/>
          </w:tcPr>
          <w:p w14:paraId="6FE9C146" w14:textId="33C5B9ED" w:rsidR="00D959FA" w:rsidRPr="00BD5CC2" w:rsidRDefault="00C34D41" w:rsidP="00BD5CC2">
            <w:pPr>
              <w:pStyle w:val="Styl1"/>
              <w:spacing w:before="0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  <w:r w:rsidRPr="00C34D41">
              <w:rPr>
                <w:rFonts w:asciiTheme="minorHAnsi" w:hAnsiTheme="minorHAnsi" w:cs="Arial"/>
                <w:sz w:val="22"/>
                <w:szCs w:val="22"/>
              </w:rPr>
              <w:t>“Jeneč – rozšíření a intenzifikace ČOV“</w:t>
            </w:r>
          </w:p>
        </w:tc>
      </w:tr>
      <w:tr w:rsidR="00D959FA" w:rsidRPr="00880A77" w14:paraId="5018C5FB" w14:textId="77777777" w:rsidTr="00D959FA">
        <w:trPr>
          <w:trHeight w:val="270"/>
          <w:jc w:val="center"/>
        </w:trPr>
        <w:tc>
          <w:tcPr>
            <w:tcW w:w="3085" w:type="dxa"/>
            <w:tcBorders>
              <w:bottom w:val="single" w:sz="4" w:space="0" w:color="auto"/>
            </w:tcBorders>
          </w:tcPr>
          <w:p w14:paraId="5DAEC84A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sz w:val="22"/>
                <w:szCs w:val="22"/>
              </w:rPr>
              <w:t>Druh veřejné zakázky</w:t>
            </w:r>
          </w:p>
        </w:tc>
        <w:tc>
          <w:tcPr>
            <w:tcW w:w="6127" w:type="dxa"/>
            <w:tcBorders>
              <w:bottom w:val="single" w:sz="4" w:space="0" w:color="auto"/>
            </w:tcBorders>
          </w:tcPr>
          <w:p w14:paraId="154696ED" w14:textId="409890BE" w:rsidR="00D959FA" w:rsidRPr="008538AB" w:rsidRDefault="00F1192B" w:rsidP="000D1F8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Podlimitní veřejná zakázka </w:t>
            </w:r>
            <w:r w:rsidR="00101C73">
              <w:rPr>
                <w:rFonts w:asciiTheme="minorHAnsi" w:hAnsiTheme="minorHAnsi" w:cs="Arial"/>
                <w:sz w:val="22"/>
                <w:szCs w:val="22"/>
              </w:rPr>
              <w:t xml:space="preserve">na </w:t>
            </w:r>
            <w:r w:rsidR="00347E1A">
              <w:rPr>
                <w:rFonts w:asciiTheme="minorHAnsi" w:hAnsiTheme="minorHAnsi" w:cs="Arial"/>
                <w:sz w:val="22"/>
                <w:szCs w:val="22"/>
              </w:rPr>
              <w:t>stavební práce</w:t>
            </w:r>
          </w:p>
        </w:tc>
      </w:tr>
      <w:tr w:rsidR="00D959FA" w:rsidRPr="00880A77" w14:paraId="55E3956D" w14:textId="77777777" w:rsidTr="00532DE9">
        <w:trPr>
          <w:jc w:val="center"/>
        </w:trPr>
        <w:tc>
          <w:tcPr>
            <w:tcW w:w="3085" w:type="dxa"/>
            <w:shd w:val="clear" w:color="auto" w:fill="auto"/>
          </w:tcPr>
          <w:p w14:paraId="6506EE85" w14:textId="31CD75AC" w:rsidR="00D959FA" w:rsidRPr="003C686F" w:rsidRDefault="001245A4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Název z</w:t>
            </w:r>
            <w:r w:rsidR="00D959FA" w:rsidRPr="003C686F">
              <w:rPr>
                <w:rFonts w:asciiTheme="minorHAnsi" w:hAnsiTheme="minorHAnsi" w:cs="Arial"/>
                <w:sz w:val="22"/>
                <w:szCs w:val="22"/>
              </w:rPr>
              <w:t>adavatele</w:t>
            </w:r>
          </w:p>
        </w:tc>
        <w:tc>
          <w:tcPr>
            <w:tcW w:w="6127" w:type="dxa"/>
            <w:shd w:val="clear" w:color="auto" w:fill="auto"/>
          </w:tcPr>
          <w:p w14:paraId="55F93E9B" w14:textId="3705DADB" w:rsidR="00D959FA" w:rsidRPr="003C686F" w:rsidRDefault="004D5002" w:rsidP="00BD5CC2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Obec </w:t>
            </w:r>
            <w:r w:rsidR="00C34D41">
              <w:rPr>
                <w:rFonts w:asciiTheme="minorHAnsi" w:hAnsiTheme="minorHAnsi" w:cs="Arial"/>
                <w:sz w:val="22"/>
                <w:szCs w:val="22"/>
              </w:rPr>
              <w:t>Jeneč</w:t>
            </w:r>
          </w:p>
        </w:tc>
      </w:tr>
      <w:tr w:rsidR="008538AB" w:rsidRPr="00880A77" w14:paraId="59973191" w14:textId="77777777" w:rsidTr="008538AB">
        <w:trPr>
          <w:jc w:val="center"/>
        </w:trPr>
        <w:tc>
          <w:tcPr>
            <w:tcW w:w="3085" w:type="dxa"/>
            <w:shd w:val="clear" w:color="auto" w:fill="auto"/>
          </w:tcPr>
          <w:p w14:paraId="16E85DA0" w14:textId="77777777" w:rsidR="008538AB" w:rsidRPr="003C686F" w:rsidRDefault="008538AB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C686F">
              <w:rPr>
                <w:rFonts w:asciiTheme="minorHAnsi" w:hAnsiTheme="minorHAnsi" w:cs="Arial"/>
                <w:sz w:val="22"/>
                <w:szCs w:val="22"/>
              </w:rPr>
              <w:t>Sídlo</w:t>
            </w:r>
          </w:p>
        </w:tc>
        <w:tc>
          <w:tcPr>
            <w:tcW w:w="6127" w:type="dxa"/>
            <w:shd w:val="clear" w:color="auto" w:fill="auto"/>
          </w:tcPr>
          <w:p w14:paraId="6B5C9398" w14:textId="46B7C204" w:rsidR="008538AB" w:rsidRPr="004D5002" w:rsidRDefault="00C34D41" w:rsidP="00BD5C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4D41">
              <w:rPr>
                <w:rFonts w:asciiTheme="minorHAnsi" w:hAnsiTheme="minorHAnsi" w:cstheme="minorHAnsi"/>
                <w:sz w:val="22"/>
                <w:szCs w:val="22"/>
              </w:rPr>
              <w:t>Lidická 82, 252 61 Jeneč</w:t>
            </w:r>
          </w:p>
        </w:tc>
      </w:tr>
      <w:tr w:rsidR="008538AB" w:rsidRPr="00880A77" w14:paraId="7E35161D" w14:textId="77777777" w:rsidTr="008538AB">
        <w:trPr>
          <w:jc w:val="center"/>
        </w:trPr>
        <w:tc>
          <w:tcPr>
            <w:tcW w:w="3085" w:type="dxa"/>
            <w:shd w:val="clear" w:color="auto" w:fill="auto"/>
          </w:tcPr>
          <w:p w14:paraId="1855718D" w14:textId="77777777" w:rsidR="008538AB" w:rsidRPr="003C686F" w:rsidRDefault="008538AB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C686F">
              <w:rPr>
                <w:rFonts w:asciiTheme="minorHAnsi" w:hAnsiTheme="minorHAnsi" w:cs="Arial"/>
                <w:sz w:val="22"/>
                <w:szCs w:val="22"/>
              </w:rPr>
              <w:t>IČ</w:t>
            </w:r>
          </w:p>
        </w:tc>
        <w:tc>
          <w:tcPr>
            <w:tcW w:w="6127" w:type="dxa"/>
            <w:shd w:val="clear" w:color="auto" w:fill="auto"/>
          </w:tcPr>
          <w:p w14:paraId="20F1FAF4" w14:textId="5228EAD5" w:rsidR="008538AB" w:rsidRPr="001B719D" w:rsidRDefault="00C34D41" w:rsidP="00BD5CC2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C34D41">
              <w:rPr>
                <w:rFonts w:asciiTheme="minorHAnsi" w:hAnsiTheme="minorHAnsi" w:cs="Arial"/>
                <w:sz w:val="22"/>
                <w:szCs w:val="22"/>
              </w:rPr>
              <w:t>00241300</w:t>
            </w:r>
          </w:p>
        </w:tc>
      </w:tr>
      <w:tr w:rsidR="00D959FA" w:rsidRPr="00880A77" w14:paraId="35391094" w14:textId="77777777" w:rsidTr="00D959FA">
        <w:trPr>
          <w:jc w:val="center"/>
        </w:trPr>
        <w:tc>
          <w:tcPr>
            <w:tcW w:w="92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</w:tcPr>
          <w:p w14:paraId="559E4E92" w14:textId="31E3AB44" w:rsidR="00D959FA" w:rsidRPr="00102774" w:rsidRDefault="00D959FA" w:rsidP="001245A4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32DE9">
              <w:rPr>
                <w:rFonts w:asciiTheme="minorHAnsi" w:hAnsiTheme="minorHAnsi" w:cs="Arial"/>
                <w:b/>
                <w:sz w:val="22"/>
                <w:szCs w:val="22"/>
              </w:rPr>
              <w:t xml:space="preserve">Identifikační údaje </w:t>
            </w:r>
            <w:r w:rsidR="001245A4" w:rsidRPr="00102774">
              <w:rPr>
                <w:rFonts w:asciiTheme="minorHAnsi" w:hAnsiTheme="minorHAnsi" w:cs="Arial"/>
                <w:b/>
                <w:sz w:val="22"/>
                <w:szCs w:val="22"/>
              </w:rPr>
              <w:t>účastníka</w:t>
            </w:r>
          </w:p>
        </w:tc>
      </w:tr>
      <w:tr w:rsidR="00D959FA" w:rsidRPr="00880A77" w14:paraId="5DBC172F" w14:textId="77777777" w:rsidTr="00D959FA">
        <w:trPr>
          <w:jc w:val="center"/>
        </w:trPr>
        <w:tc>
          <w:tcPr>
            <w:tcW w:w="3085" w:type="dxa"/>
            <w:tcBorders>
              <w:top w:val="single" w:sz="4" w:space="0" w:color="auto"/>
            </w:tcBorders>
          </w:tcPr>
          <w:p w14:paraId="693DD9ED" w14:textId="77777777" w:rsidR="00D959FA" w:rsidRPr="00880A77" w:rsidRDefault="00D959FA" w:rsidP="00A438E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Obchodní firma nebo název</w:t>
            </w:r>
          </w:p>
        </w:tc>
        <w:tc>
          <w:tcPr>
            <w:tcW w:w="6127" w:type="dxa"/>
            <w:tcBorders>
              <w:top w:val="single" w:sz="4" w:space="0" w:color="auto"/>
            </w:tcBorders>
          </w:tcPr>
          <w:p w14:paraId="04DE42FA" w14:textId="77777777" w:rsidR="00D959FA" w:rsidRPr="00880A77" w:rsidRDefault="00D959FA" w:rsidP="00A438E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D959FA" w:rsidRPr="00880A77" w14:paraId="60AE7D99" w14:textId="77777777" w:rsidTr="00D959FA">
        <w:trPr>
          <w:jc w:val="center"/>
        </w:trPr>
        <w:tc>
          <w:tcPr>
            <w:tcW w:w="3085" w:type="dxa"/>
          </w:tcPr>
          <w:p w14:paraId="13D23FEB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Sídlo</w:t>
            </w:r>
          </w:p>
        </w:tc>
        <w:tc>
          <w:tcPr>
            <w:tcW w:w="6127" w:type="dxa"/>
          </w:tcPr>
          <w:p w14:paraId="03EAC5AF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59FA" w:rsidRPr="00880A77" w14:paraId="78FCF8A2" w14:textId="77777777" w:rsidTr="00D959FA">
        <w:trPr>
          <w:jc w:val="center"/>
        </w:trPr>
        <w:tc>
          <w:tcPr>
            <w:tcW w:w="3085" w:type="dxa"/>
          </w:tcPr>
          <w:p w14:paraId="21154B2C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IČ</w:t>
            </w:r>
          </w:p>
        </w:tc>
        <w:tc>
          <w:tcPr>
            <w:tcW w:w="6127" w:type="dxa"/>
          </w:tcPr>
          <w:p w14:paraId="48F1A2BD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59FA" w:rsidRPr="00880A77" w14:paraId="598F4675" w14:textId="77777777" w:rsidTr="00D959FA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</w:tcPr>
          <w:p w14:paraId="1BDB661A" w14:textId="16EF4484" w:rsidR="00D959FA" w:rsidRPr="00880A77" w:rsidRDefault="008538AB" w:rsidP="008538AB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Osoba oprávněná jednat za </w:t>
            </w:r>
            <w:r w:rsidR="00C644B9">
              <w:rPr>
                <w:rFonts w:asciiTheme="minorHAnsi" w:hAnsiTheme="minorHAnsi" w:cs="Arial"/>
                <w:b/>
                <w:sz w:val="22"/>
                <w:szCs w:val="22"/>
              </w:rPr>
              <w:t>účastníka</w:t>
            </w:r>
          </w:p>
        </w:tc>
        <w:tc>
          <w:tcPr>
            <w:tcW w:w="6127" w:type="dxa"/>
            <w:tcBorders>
              <w:bottom w:val="single" w:sz="4" w:space="0" w:color="auto"/>
            </w:tcBorders>
          </w:tcPr>
          <w:p w14:paraId="4AE8A1AD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88EE3D2" w14:textId="77777777" w:rsidR="00D959FA" w:rsidRPr="00880A77" w:rsidRDefault="00D959FA" w:rsidP="00D959FA">
      <w:pPr>
        <w:rPr>
          <w:rFonts w:asciiTheme="minorHAnsi" w:hAnsiTheme="minorHAnsi" w:cs="Arial"/>
          <w:sz w:val="22"/>
          <w:szCs w:val="22"/>
        </w:rPr>
      </w:pPr>
    </w:p>
    <w:p w14:paraId="4CC6F004" w14:textId="77777777" w:rsidR="007F0690" w:rsidRDefault="007F0690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</w:p>
    <w:p w14:paraId="25C5820A" w14:textId="2CCB6D1C" w:rsidR="00D959FA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Prohlašuji tímto, že js</w:t>
      </w:r>
      <w:r w:rsidR="005447C9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 xml:space="preserve">em </w:t>
      </w: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způsobilý dodavatel; způsobilým není dodavatel, který</w:t>
      </w:r>
      <w:r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:</w:t>
      </w:r>
    </w:p>
    <w:p w14:paraId="251A8A7B" w14:textId="77777777" w:rsidR="00C314FD" w:rsidRPr="00B950E9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sz w:val="22"/>
          <w:szCs w:val="22"/>
        </w:rPr>
      </w:pPr>
    </w:p>
    <w:p w14:paraId="063F6A27" w14:textId="65DCA259" w:rsidR="007F0690" w:rsidRDefault="00165B3D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3F04C8">
        <w:rPr>
          <w:rFonts w:asciiTheme="minorHAnsi" w:hAnsiTheme="minorHAnsi"/>
        </w:rPr>
        <w:t>b</w:t>
      </w:r>
      <w:r w:rsidR="007F0690" w:rsidRPr="003F04C8">
        <w:rPr>
          <w:rFonts w:asciiTheme="minorHAnsi" w:hAnsiTheme="minorHAnsi"/>
        </w:rPr>
        <w:t>yl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zemi svého sídla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posledních 5 letech před zahájením zadávacího řízení pravomocně odsouzen pro trestný čin uvedený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 xml:space="preserve">příloze č. 3 </w:t>
      </w:r>
      <w:r w:rsidR="003C686F" w:rsidRPr="003F04C8">
        <w:rPr>
          <w:rFonts w:asciiTheme="minorHAnsi" w:hAnsiTheme="minorHAnsi"/>
        </w:rPr>
        <w:t>ZZVZ n</w:t>
      </w:r>
      <w:r w:rsidR="007F0690" w:rsidRPr="003F04C8">
        <w:rPr>
          <w:rFonts w:asciiTheme="minorHAnsi" w:hAnsiTheme="minorHAnsi"/>
        </w:rPr>
        <w:t>ebo obdobný trestný čin podle právního řádu země sídla dodavatele; k zahlazeným odsouzením se nepřihlíží,</w:t>
      </w:r>
      <w:r w:rsidR="00102774" w:rsidRPr="003F04C8">
        <w:rPr>
          <w:rFonts w:asciiTheme="minorHAnsi" w:hAnsiTheme="minorHAnsi"/>
        </w:rPr>
        <w:t xml:space="preserve"> </w:t>
      </w:r>
      <w:r w:rsidR="00102774" w:rsidRPr="00833E43">
        <w:rPr>
          <w:rFonts w:asciiTheme="minorHAnsi" w:hAnsiTheme="minorHAnsi"/>
        </w:rPr>
        <w:t>v případě právnické osoby se toto ustanovení týká i každého člena</w:t>
      </w:r>
      <w:r w:rsidR="00101C73">
        <w:rPr>
          <w:rFonts w:asciiTheme="minorHAnsi" w:hAnsiTheme="minorHAnsi"/>
        </w:rPr>
        <w:t>;</w:t>
      </w:r>
    </w:p>
    <w:p w14:paraId="064D3F6D" w14:textId="083805F3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Je-li dodavatelem právnická osoba, musí podmínku splňovat tato právnická osoba a zároveň každý člen statutárního orgánu. Je-li členem statutárního orgánu dodavatele právnická osoba, musí podmínku splňovat</w:t>
      </w:r>
    </w:p>
    <w:p w14:paraId="5C86F630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tato právnická osoba,</w:t>
      </w:r>
    </w:p>
    <w:p w14:paraId="409F751E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každý člen statutárního orgánu této právnické osoby a</w:t>
      </w:r>
    </w:p>
    <w:p w14:paraId="405CC608" w14:textId="6848F0ED" w:rsid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c)</w:t>
      </w:r>
      <w:r w:rsidRPr="00101C73">
        <w:rPr>
          <w:rFonts w:asciiTheme="minorHAnsi" w:hAnsiTheme="minorHAnsi"/>
        </w:rPr>
        <w:t xml:space="preserve"> osoba zastupující tuto právnickou osobu v statutárním orgánu dodavatele.</w:t>
      </w:r>
    </w:p>
    <w:p w14:paraId="7A1B577F" w14:textId="77777777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Účastní-li se zadávacího řízení pobočka závodu</w:t>
      </w:r>
    </w:p>
    <w:p w14:paraId="05F89089" w14:textId="48AC44F9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zahraniční právnické osoby, musí podmínku splňovat tato právnická osoba a vedoucí pobočky závodu,</w:t>
      </w:r>
    </w:p>
    <w:p w14:paraId="0C2C0AA8" w14:textId="7159E791" w:rsidR="00101C73" w:rsidRPr="00833E4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české právnické osoby, musí podmínku splňovat osoby uvedené v odstavci 2 a vedoucí pobočky závodu.</w:t>
      </w:r>
    </w:p>
    <w:p w14:paraId="49D808FF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v evidenci daní zachycen splatný daňový nedoplatek, </w:t>
      </w:r>
    </w:p>
    <w:p w14:paraId="7FDE0CA1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splatný nedoplatek na pojistném nebo na penále na veřejné zdravotní pojištění, </w:t>
      </w:r>
    </w:p>
    <w:p w14:paraId="04976F35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má v České republice nebo v zemi svého sídla splatný nedoplatek na pojistném nebo na penále na sociální zabezpečení a příspěvku na státní politiku zaměstnanosti,</w:t>
      </w:r>
    </w:p>
    <w:p w14:paraId="1D92F28B" w14:textId="655B0044" w:rsidR="00102774" w:rsidRDefault="007F0690" w:rsidP="00102774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3B638C66" w14:textId="4E13B702" w:rsidR="00D959FA" w:rsidRPr="00C644B9" w:rsidRDefault="00D959FA" w:rsidP="00D959FA">
      <w:pPr>
        <w:spacing w:before="120"/>
        <w:jc w:val="center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340133FC" w14:textId="77777777" w:rsidR="00371992" w:rsidRPr="00B950E9" w:rsidRDefault="00371992" w:rsidP="00371992">
      <w:pPr>
        <w:spacing w:before="120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D342D14" w14:textId="77777777" w:rsidR="00D959FA" w:rsidRPr="00532DE9" w:rsidRDefault="00D959FA" w:rsidP="00D959FA">
      <w:pPr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>V ...................................... dne ...........................</w:t>
      </w:r>
    </w:p>
    <w:p w14:paraId="45B22CA3" w14:textId="77777777" w:rsidR="00D959FA" w:rsidRPr="00532DE9" w:rsidRDefault="00D959FA" w:rsidP="00D959FA">
      <w:pPr>
        <w:tabs>
          <w:tab w:val="center" w:pos="7371"/>
        </w:tabs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ab/>
        <w:t>...................................................</w:t>
      </w:r>
    </w:p>
    <w:p w14:paraId="5F6730EB" w14:textId="1BBAF07B" w:rsidR="00D959FA" w:rsidRPr="00532DE9" w:rsidRDefault="008538AB" w:rsidP="003C686F">
      <w:pPr>
        <w:tabs>
          <w:tab w:val="left" w:pos="5940"/>
        </w:tabs>
        <w:ind w:left="5940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i/>
          <w:sz w:val="22"/>
          <w:szCs w:val="22"/>
        </w:rPr>
        <w:t>jméno, příjmení a funkce oprávněné osoby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jednat jménem nebo za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</w:p>
    <w:p w14:paraId="094B6F54" w14:textId="1D1560A2" w:rsidR="001F1A7E" w:rsidRPr="00881D45" w:rsidRDefault="00D959FA" w:rsidP="00881D45">
      <w:pPr>
        <w:tabs>
          <w:tab w:val="left" w:pos="5940"/>
        </w:tabs>
        <w:jc w:val="both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ab/>
      </w:r>
      <w:r w:rsidRPr="00532DE9">
        <w:rPr>
          <w:rFonts w:asciiTheme="minorHAnsi" w:hAnsiTheme="minorHAnsi" w:cs="Arial"/>
          <w:i/>
          <w:sz w:val="22"/>
          <w:szCs w:val="22"/>
        </w:rPr>
        <w:t xml:space="preserve">razítko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</w:t>
      </w:r>
      <w:r w:rsidRPr="00532DE9">
        <w:rPr>
          <w:rFonts w:asciiTheme="minorHAnsi" w:hAnsiTheme="minorHAnsi" w:cs="Arial"/>
          <w:i/>
          <w:sz w:val="22"/>
          <w:szCs w:val="22"/>
        </w:rPr>
        <w:t xml:space="preserve">a podpis 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>oprávněné osoby</w:t>
      </w:r>
    </w:p>
    <w:sectPr w:rsidR="001F1A7E" w:rsidRPr="00881D45" w:rsidSect="00273217">
      <w:footerReference w:type="default" r:id="rId8"/>
      <w:pgSz w:w="11906" w:h="16838"/>
      <w:pgMar w:top="1097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48890" w14:textId="77777777" w:rsidR="00C0080D" w:rsidRDefault="00C0080D">
      <w:r>
        <w:separator/>
      </w:r>
    </w:p>
  </w:endnote>
  <w:endnote w:type="continuationSeparator" w:id="0">
    <w:p w14:paraId="3760BBF2" w14:textId="77777777" w:rsidR="00C0080D" w:rsidRDefault="00C0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etter Gothic Std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039BA" w14:textId="77777777" w:rsidR="00F41210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="Arial" w:hAnsi="Arial" w:cs="Arial"/>
        <w:bCs/>
      </w:rPr>
    </w:pPr>
  </w:p>
  <w:p w14:paraId="63435947" w14:textId="04148D0D" w:rsidR="00F41210" w:rsidRPr="003D2DFB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Theme="minorHAnsi" w:hAnsiTheme="minorHAnsi"/>
      </w:rPr>
    </w:pPr>
    <w:r w:rsidRPr="001112A0">
      <w:rPr>
        <w:rFonts w:ascii="Arial" w:hAnsi="Arial" w:cs="Arial"/>
      </w:rPr>
      <w:tab/>
    </w:r>
    <w:r w:rsidRPr="003D2DFB">
      <w:rPr>
        <w:rFonts w:asciiTheme="minorHAnsi" w:hAnsiTheme="minorHAnsi" w:cs="Arial"/>
        <w:sz w:val="18"/>
      </w:rPr>
      <w:t xml:space="preserve">stránka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PAGE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  <w:r w:rsidRPr="003D2DFB">
      <w:rPr>
        <w:rFonts w:asciiTheme="minorHAnsi" w:hAnsiTheme="minorHAnsi" w:cs="Arial"/>
        <w:sz w:val="18"/>
      </w:rPr>
      <w:t xml:space="preserve"> z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NUMPAGES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75998" w14:textId="77777777" w:rsidR="00C0080D" w:rsidRDefault="00C0080D">
      <w:r>
        <w:separator/>
      </w:r>
    </w:p>
  </w:footnote>
  <w:footnote w:type="continuationSeparator" w:id="0">
    <w:p w14:paraId="12C2BDD0" w14:textId="77777777" w:rsidR="00C0080D" w:rsidRDefault="00C00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0AE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9F0D57"/>
    <w:multiLevelType w:val="hybridMultilevel"/>
    <w:tmpl w:val="C8E22A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23C1C"/>
    <w:multiLevelType w:val="multilevel"/>
    <w:tmpl w:val="43EAF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AA6449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2A2D25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366024"/>
    <w:multiLevelType w:val="hybridMultilevel"/>
    <w:tmpl w:val="2CE80C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06AF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F5F676B"/>
    <w:multiLevelType w:val="hybridMultilevel"/>
    <w:tmpl w:val="6630A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CA44C6"/>
    <w:multiLevelType w:val="hybridMultilevel"/>
    <w:tmpl w:val="2A6CD16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0380C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2205697"/>
    <w:multiLevelType w:val="hybridMultilevel"/>
    <w:tmpl w:val="45867D9C"/>
    <w:lvl w:ilvl="0" w:tplc="040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0F1E90"/>
    <w:multiLevelType w:val="hybridMultilevel"/>
    <w:tmpl w:val="F432C67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E595159"/>
    <w:multiLevelType w:val="hybridMultilevel"/>
    <w:tmpl w:val="314A7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3CF8"/>
    <w:multiLevelType w:val="hybridMultilevel"/>
    <w:tmpl w:val="6C4278CE"/>
    <w:lvl w:ilvl="0" w:tplc="B2E448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33CC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01B0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D1A52DF"/>
    <w:multiLevelType w:val="hybridMultilevel"/>
    <w:tmpl w:val="DF707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219A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88E3341"/>
    <w:multiLevelType w:val="hybridMultilevel"/>
    <w:tmpl w:val="2D6E1A7E"/>
    <w:lvl w:ilvl="0" w:tplc="C52014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77068"/>
    <w:multiLevelType w:val="hybridMultilevel"/>
    <w:tmpl w:val="11BEE82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F3C43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F70951"/>
    <w:multiLevelType w:val="hybridMultilevel"/>
    <w:tmpl w:val="5928D8F0"/>
    <w:lvl w:ilvl="0" w:tplc="28407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AE00D8"/>
    <w:multiLevelType w:val="hybridMultilevel"/>
    <w:tmpl w:val="04B4A63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18695A"/>
    <w:multiLevelType w:val="hybridMultilevel"/>
    <w:tmpl w:val="4D6E0D42"/>
    <w:lvl w:ilvl="0" w:tplc="FBDCCCE0">
      <w:start w:val="5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B162228"/>
    <w:multiLevelType w:val="hybridMultilevel"/>
    <w:tmpl w:val="069E5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851AF"/>
    <w:multiLevelType w:val="hybridMultilevel"/>
    <w:tmpl w:val="ECB6C4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16664"/>
    <w:multiLevelType w:val="hybridMultilevel"/>
    <w:tmpl w:val="A8BCBE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A2CF3"/>
    <w:multiLevelType w:val="hybridMultilevel"/>
    <w:tmpl w:val="C0F4C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1431B"/>
    <w:multiLevelType w:val="hybridMultilevel"/>
    <w:tmpl w:val="D7961928"/>
    <w:lvl w:ilvl="0" w:tplc="AA0C007C">
      <w:start w:val="1"/>
      <w:numFmt w:val="bullet"/>
      <w:pStyle w:val="AAProcessesSeznamsodrkou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1A09"/>
    <w:multiLevelType w:val="hybridMultilevel"/>
    <w:tmpl w:val="8E7A7BF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8722C8"/>
    <w:multiLevelType w:val="hybridMultilevel"/>
    <w:tmpl w:val="2B8CF3E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B22264C"/>
    <w:multiLevelType w:val="hybridMultilevel"/>
    <w:tmpl w:val="9C5C0D22"/>
    <w:lvl w:ilvl="0" w:tplc="305ECC60">
      <w:start w:val="1"/>
      <w:numFmt w:val="bullet"/>
      <w:pStyle w:val="Seznam-1"/>
      <w:lvlText w:val="›"/>
      <w:lvlJc w:val="left"/>
      <w:pPr>
        <w:ind w:left="360" w:hanging="360"/>
      </w:pPr>
      <w:rPr>
        <w:rFonts w:ascii="Letter Gothic Std" w:hAnsi="Letter Gothic Std" w:hint="default"/>
        <w:b/>
        <w:i w:val="0"/>
        <w:color w:val="29166F"/>
      </w:rPr>
    </w:lvl>
    <w:lvl w:ilvl="1" w:tplc="1012DDCA">
      <w:start w:val="1"/>
      <w:numFmt w:val="bullet"/>
      <w:lvlText w:val="›"/>
      <w:lvlJc w:val="left"/>
      <w:pPr>
        <w:ind w:left="1080" w:hanging="360"/>
      </w:pPr>
      <w:rPr>
        <w:rFonts w:ascii="Letter Gothic Std" w:hAnsi="Letter Gothic Std" w:hint="default"/>
        <w:b/>
        <w:i w:val="0"/>
        <w:color w:val="475A8D"/>
      </w:rPr>
    </w:lvl>
    <w:lvl w:ilvl="2" w:tplc="1E60AD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C222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8E14B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1EA3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4B04C9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958074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0FEA1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3B7029"/>
    <w:multiLevelType w:val="hybridMultilevel"/>
    <w:tmpl w:val="76DC51DC"/>
    <w:lvl w:ilvl="0" w:tplc="D36EB2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ascii="Times New Roman" w:hAnsi="Times New Roman" w:cs="Times New Roman" w:hint="default"/>
        <w:b/>
        <w:bCs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31"/>
  </w:num>
  <w:num w:numId="5">
    <w:abstractNumId w:val="32"/>
  </w:num>
  <w:num w:numId="6">
    <w:abstractNumId w:val="22"/>
  </w:num>
  <w:num w:numId="7">
    <w:abstractNumId w:val="5"/>
  </w:num>
  <w:num w:numId="8">
    <w:abstractNumId w:val="10"/>
  </w:num>
  <w:num w:numId="9">
    <w:abstractNumId w:val="19"/>
  </w:num>
  <w:num w:numId="10">
    <w:abstractNumId w:val="30"/>
  </w:num>
  <w:num w:numId="11">
    <w:abstractNumId w:val="23"/>
  </w:num>
  <w:num w:numId="12">
    <w:abstractNumId w:val="2"/>
  </w:num>
  <w:num w:numId="13">
    <w:abstractNumId w:val="15"/>
  </w:num>
  <w:num w:numId="14">
    <w:abstractNumId w:val="28"/>
  </w:num>
  <w:num w:numId="15">
    <w:abstractNumId w:val="27"/>
  </w:num>
  <w:num w:numId="16">
    <w:abstractNumId w:val="33"/>
  </w:num>
  <w:num w:numId="17">
    <w:abstractNumId w:val="1"/>
  </w:num>
  <w:num w:numId="18">
    <w:abstractNumId w:val="26"/>
  </w:num>
  <w:num w:numId="19">
    <w:abstractNumId w:val="12"/>
  </w:num>
  <w:num w:numId="20">
    <w:abstractNumId w:val="6"/>
  </w:num>
  <w:num w:numId="21">
    <w:abstractNumId w:val="18"/>
  </w:num>
  <w:num w:numId="22">
    <w:abstractNumId w:val="25"/>
  </w:num>
  <w:num w:numId="23">
    <w:abstractNumId w:val="13"/>
  </w:num>
  <w:num w:numId="24">
    <w:abstractNumId w:val="9"/>
  </w:num>
  <w:num w:numId="25">
    <w:abstractNumId w:val="14"/>
  </w:num>
  <w:num w:numId="26">
    <w:abstractNumId w:val="4"/>
  </w:num>
  <w:num w:numId="27">
    <w:abstractNumId w:val="20"/>
  </w:num>
  <w:num w:numId="28">
    <w:abstractNumId w:val="17"/>
  </w:num>
  <w:num w:numId="29">
    <w:abstractNumId w:val="3"/>
  </w:num>
  <w:num w:numId="30">
    <w:abstractNumId w:val="0"/>
  </w:num>
  <w:num w:numId="3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4"/>
  </w:num>
  <w:num w:numId="34">
    <w:abstractNumId w:val="29"/>
  </w:num>
  <w:num w:numId="35">
    <w:abstractNumId w:val="21"/>
  </w:num>
  <w:num w:numId="36">
    <w:abstractNumId w:val="24"/>
  </w:num>
  <w:num w:numId="37">
    <w:abstractNumId w:val="24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80"/>
    <w:rsid w:val="00003382"/>
    <w:rsid w:val="0000491D"/>
    <w:rsid w:val="00014D67"/>
    <w:rsid w:val="00017D69"/>
    <w:rsid w:val="00035F8A"/>
    <w:rsid w:val="000828EB"/>
    <w:rsid w:val="0008581C"/>
    <w:rsid w:val="00086029"/>
    <w:rsid w:val="000D1F83"/>
    <w:rsid w:val="000D5D05"/>
    <w:rsid w:val="000E6D89"/>
    <w:rsid w:val="000F5951"/>
    <w:rsid w:val="00101C73"/>
    <w:rsid w:val="00102774"/>
    <w:rsid w:val="00104645"/>
    <w:rsid w:val="00104B0A"/>
    <w:rsid w:val="00107776"/>
    <w:rsid w:val="001112A0"/>
    <w:rsid w:val="00112505"/>
    <w:rsid w:val="001144E6"/>
    <w:rsid w:val="00121F8B"/>
    <w:rsid w:val="001245A4"/>
    <w:rsid w:val="00133C81"/>
    <w:rsid w:val="00152B49"/>
    <w:rsid w:val="001567D3"/>
    <w:rsid w:val="00164884"/>
    <w:rsid w:val="00165B3D"/>
    <w:rsid w:val="001678E3"/>
    <w:rsid w:val="00170E85"/>
    <w:rsid w:val="00181F20"/>
    <w:rsid w:val="00183573"/>
    <w:rsid w:val="00191254"/>
    <w:rsid w:val="00192CE6"/>
    <w:rsid w:val="00193497"/>
    <w:rsid w:val="00195471"/>
    <w:rsid w:val="001B719D"/>
    <w:rsid w:val="001C1060"/>
    <w:rsid w:val="001C6B72"/>
    <w:rsid w:val="001C6B98"/>
    <w:rsid w:val="001D0158"/>
    <w:rsid w:val="001D03BC"/>
    <w:rsid w:val="001D5B15"/>
    <w:rsid w:val="001D70F1"/>
    <w:rsid w:val="001D7B7B"/>
    <w:rsid w:val="001E146D"/>
    <w:rsid w:val="001E2DEC"/>
    <w:rsid w:val="001E5AFF"/>
    <w:rsid w:val="001E6AA0"/>
    <w:rsid w:val="001F166C"/>
    <w:rsid w:val="001F1A7E"/>
    <w:rsid w:val="001F7A3F"/>
    <w:rsid w:val="00201353"/>
    <w:rsid w:val="00201CB6"/>
    <w:rsid w:val="00202D3E"/>
    <w:rsid w:val="00205CF7"/>
    <w:rsid w:val="00211AA9"/>
    <w:rsid w:val="00214560"/>
    <w:rsid w:val="002218C8"/>
    <w:rsid w:val="002255B0"/>
    <w:rsid w:val="002355B6"/>
    <w:rsid w:val="002464F1"/>
    <w:rsid w:val="00247AF3"/>
    <w:rsid w:val="00254147"/>
    <w:rsid w:val="00256D82"/>
    <w:rsid w:val="002651F3"/>
    <w:rsid w:val="00270FE3"/>
    <w:rsid w:val="00273217"/>
    <w:rsid w:val="0027407F"/>
    <w:rsid w:val="00281F84"/>
    <w:rsid w:val="002822F0"/>
    <w:rsid w:val="00283675"/>
    <w:rsid w:val="00285038"/>
    <w:rsid w:val="002864CC"/>
    <w:rsid w:val="00286A75"/>
    <w:rsid w:val="002966B2"/>
    <w:rsid w:val="002A4F1A"/>
    <w:rsid w:val="002A6002"/>
    <w:rsid w:val="002B11F4"/>
    <w:rsid w:val="002B4720"/>
    <w:rsid w:val="002C21F7"/>
    <w:rsid w:val="002D1A70"/>
    <w:rsid w:val="002D42EE"/>
    <w:rsid w:val="002D71AB"/>
    <w:rsid w:val="002E4010"/>
    <w:rsid w:val="002E44AC"/>
    <w:rsid w:val="002E7C82"/>
    <w:rsid w:val="002F23BD"/>
    <w:rsid w:val="0030191B"/>
    <w:rsid w:val="00304539"/>
    <w:rsid w:val="003118EB"/>
    <w:rsid w:val="00317189"/>
    <w:rsid w:val="00317430"/>
    <w:rsid w:val="00323515"/>
    <w:rsid w:val="00326B0C"/>
    <w:rsid w:val="00326EE6"/>
    <w:rsid w:val="003278CE"/>
    <w:rsid w:val="00333EDA"/>
    <w:rsid w:val="00334B68"/>
    <w:rsid w:val="00341840"/>
    <w:rsid w:val="003418B0"/>
    <w:rsid w:val="0034317C"/>
    <w:rsid w:val="0034348E"/>
    <w:rsid w:val="00345BCB"/>
    <w:rsid w:val="00347E1A"/>
    <w:rsid w:val="00357915"/>
    <w:rsid w:val="00371992"/>
    <w:rsid w:val="00373C9C"/>
    <w:rsid w:val="00376500"/>
    <w:rsid w:val="00376B25"/>
    <w:rsid w:val="00385C08"/>
    <w:rsid w:val="003954A0"/>
    <w:rsid w:val="003A24F3"/>
    <w:rsid w:val="003A4200"/>
    <w:rsid w:val="003A6BEF"/>
    <w:rsid w:val="003B1B41"/>
    <w:rsid w:val="003B3EBC"/>
    <w:rsid w:val="003B5B7A"/>
    <w:rsid w:val="003C6424"/>
    <w:rsid w:val="003C686F"/>
    <w:rsid w:val="003D2DFB"/>
    <w:rsid w:val="003D7369"/>
    <w:rsid w:val="003E196C"/>
    <w:rsid w:val="003E1BE8"/>
    <w:rsid w:val="003E561F"/>
    <w:rsid w:val="003F04C8"/>
    <w:rsid w:val="003F7653"/>
    <w:rsid w:val="00401FF0"/>
    <w:rsid w:val="00421463"/>
    <w:rsid w:val="00422880"/>
    <w:rsid w:val="0042772E"/>
    <w:rsid w:val="00427F81"/>
    <w:rsid w:val="004366AC"/>
    <w:rsid w:val="004450A9"/>
    <w:rsid w:val="00447D44"/>
    <w:rsid w:val="00452C94"/>
    <w:rsid w:val="0046134D"/>
    <w:rsid w:val="004729AF"/>
    <w:rsid w:val="00474E56"/>
    <w:rsid w:val="004843E2"/>
    <w:rsid w:val="0049140D"/>
    <w:rsid w:val="00491557"/>
    <w:rsid w:val="004B7B90"/>
    <w:rsid w:val="004C048C"/>
    <w:rsid w:val="004C3E07"/>
    <w:rsid w:val="004D1F26"/>
    <w:rsid w:val="004D5002"/>
    <w:rsid w:val="004D5970"/>
    <w:rsid w:val="004D7FCA"/>
    <w:rsid w:val="004E1BBD"/>
    <w:rsid w:val="004E55E8"/>
    <w:rsid w:val="004F15AC"/>
    <w:rsid w:val="004F46E7"/>
    <w:rsid w:val="004F771F"/>
    <w:rsid w:val="00501ED6"/>
    <w:rsid w:val="00503C69"/>
    <w:rsid w:val="0050756B"/>
    <w:rsid w:val="00514EB8"/>
    <w:rsid w:val="00515DB4"/>
    <w:rsid w:val="00531A25"/>
    <w:rsid w:val="00532DE9"/>
    <w:rsid w:val="00532F08"/>
    <w:rsid w:val="00533CE6"/>
    <w:rsid w:val="00533D6C"/>
    <w:rsid w:val="00537D58"/>
    <w:rsid w:val="00543315"/>
    <w:rsid w:val="005447C9"/>
    <w:rsid w:val="00553BE7"/>
    <w:rsid w:val="005637D4"/>
    <w:rsid w:val="00564674"/>
    <w:rsid w:val="00565C2E"/>
    <w:rsid w:val="005738AD"/>
    <w:rsid w:val="0057431C"/>
    <w:rsid w:val="0057726F"/>
    <w:rsid w:val="0058135C"/>
    <w:rsid w:val="0058242C"/>
    <w:rsid w:val="005900A5"/>
    <w:rsid w:val="00591D70"/>
    <w:rsid w:val="005A5426"/>
    <w:rsid w:val="005A623F"/>
    <w:rsid w:val="005A686E"/>
    <w:rsid w:val="005A73A3"/>
    <w:rsid w:val="005B1373"/>
    <w:rsid w:val="005B2496"/>
    <w:rsid w:val="005B270E"/>
    <w:rsid w:val="005C3F40"/>
    <w:rsid w:val="005C7121"/>
    <w:rsid w:val="005D6A64"/>
    <w:rsid w:val="005E006D"/>
    <w:rsid w:val="005E00E5"/>
    <w:rsid w:val="005E14E1"/>
    <w:rsid w:val="005E7F95"/>
    <w:rsid w:val="005F5EA6"/>
    <w:rsid w:val="006036BD"/>
    <w:rsid w:val="006066CA"/>
    <w:rsid w:val="0061249F"/>
    <w:rsid w:val="00614077"/>
    <w:rsid w:val="00623B7F"/>
    <w:rsid w:val="006250AE"/>
    <w:rsid w:val="00631462"/>
    <w:rsid w:val="00636FCE"/>
    <w:rsid w:val="00637932"/>
    <w:rsid w:val="006414E9"/>
    <w:rsid w:val="00641C3B"/>
    <w:rsid w:val="00642A1E"/>
    <w:rsid w:val="0065669B"/>
    <w:rsid w:val="00663BBB"/>
    <w:rsid w:val="00670447"/>
    <w:rsid w:val="0067084E"/>
    <w:rsid w:val="00671D2F"/>
    <w:rsid w:val="00672A4A"/>
    <w:rsid w:val="00683ADC"/>
    <w:rsid w:val="00683DC2"/>
    <w:rsid w:val="0069047C"/>
    <w:rsid w:val="00693103"/>
    <w:rsid w:val="00696067"/>
    <w:rsid w:val="006A1A17"/>
    <w:rsid w:val="006B43F3"/>
    <w:rsid w:val="006D57FE"/>
    <w:rsid w:val="006F2AF9"/>
    <w:rsid w:val="00705CA2"/>
    <w:rsid w:val="00707B46"/>
    <w:rsid w:val="00707D37"/>
    <w:rsid w:val="00710A63"/>
    <w:rsid w:val="0072175E"/>
    <w:rsid w:val="0072393A"/>
    <w:rsid w:val="00725AEF"/>
    <w:rsid w:val="00730C68"/>
    <w:rsid w:val="0073521E"/>
    <w:rsid w:val="00741922"/>
    <w:rsid w:val="00776228"/>
    <w:rsid w:val="00776BA5"/>
    <w:rsid w:val="007829B6"/>
    <w:rsid w:val="00783D1C"/>
    <w:rsid w:val="00784006"/>
    <w:rsid w:val="00785271"/>
    <w:rsid w:val="00787EFB"/>
    <w:rsid w:val="00791736"/>
    <w:rsid w:val="00793270"/>
    <w:rsid w:val="00794F47"/>
    <w:rsid w:val="00796B15"/>
    <w:rsid w:val="0079729E"/>
    <w:rsid w:val="007A0ABD"/>
    <w:rsid w:val="007A191D"/>
    <w:rsid w:val="007B2029"/>
    <w:rsid w:val="007B2ADF"/>
    <w:rsid w:val="007B380B"/>
    <w:rsid w:val="007C2E61"/>
    <w:rsid w:val="007D07EE"/>
    <w:rsid w:val="007D5AA4"/>
    <w:rsid w:val="007E1EAE"/>
    <w:rsid w:val="007E2A9E"/>
    <w:rsid w:val="007E72D2"/>
    <w:rsid w:val="007F0690"/>
    <w:rsid w:val="007F4E36"/>
    <w:rsid w:val="008050E3"/>
    <w:rsid w:val="00805C35"/>
    <w:rsid w:val="008075F6"/>
    <w:rsid w:val="00810018"/>
    <w:rsid w:val="00815667"/>
    <w:rsid w:val="00816328"/>
    <w:rsid w:val="00817FEF"/>
    <w:rsid w:val="00830C73"/>
    <w:rsid w:val="008325FA"/>
    <w:rsid w:val="00832B5B"/>
    <w:rsid w:val="008336AB"/>
    <w:rsid w:val="00833E43"/>
    <w:rsid w:val="0084421F"/>
    <w:rsid w:val="008538AB"/>
    <w:rsid w:val="00857272"/>
    <w:rsid w:val="00860392"/>
    <w:rsid w:val="00864157"/>
    <w:rsid w:val="00875DC3"/>
    <w:rsid w:val="00880A77"/>
    <w:rsid w:val="00881D45"/>
    <w:rsid w:val="00884C7E"/>
    <w:rsid w:val="008952FA"/>
    <w:rsid w:val="008A5882"/>
    <w:rsid w:val="008B5E38"/>
    <w:rsid w:val="008B7849"/>
    <w:rsid w:val="008C2504"/>
    <w:rsid w:val="008C4BD3"/>
    <w:rsid w:val="008D2366"/>
    <w:rsid w:val="008F006C"/>
    <w:rsid w:val="008F5422"/>
    <w:rsid w:val="008F5632"/>
    <w:rsid w:val="009162A6"/>
    <w:rsid w:val="00922371"/>
    <w:rsid w:val="00926B44"/>
    <w:rsid w:val="00933613"/>
    <w:rsid w:val="0093660D"/>
    <w:rsid w:val="0093689A"/>
    <w:rsid w:val="00945B18"/>
    <w:rsid w:val="00955C4D"/>
    <w:rsid w:val="00955D37"/>
    <w:rsid w:val="00961AB4"/>
    <w:rsid w:val="009733A3"/>
    <w:rsid w:val="009756B0"/>
    <w:rsid w:val="00976099"/>
    <w:rsid w:val="009824D1"/>
    <w:rsid w:val="00992DB5"/>
    <w:rsid w:val="0099664E"/>
    <w:rsid w:val="009A6D74"/>
    <w:rsid w:val="009B40FE"/>
    <w:rsid w:val="009B7489"/>
    <w:rsid w:val="009C3D82"/>
    <w:rsid w:val="009C4AF3"/>
    <w:rsid w:val="009C4C71"/>
    <w:rsid w:val="009D1D52"/>
    <w:rsid w:val="009D3B42"/>
    <w:rsid w:val="009D4B02"/>
    <w:rsid w:val="009E09DC"/>
    <w:rsid w:val="009F0F63"/>
    <w:rsid w:val="009F1481"/>
    <w:rsid w:val="009F1C84"/>
    <w:rsid w:val="009F6361"/>
    <w:rsid w:val="009F7AA5"/>
    <w:rsid w:val="00A005D0"/>
    <w:rsid w:val="00A06506"/>
    <w:rsid w:val="00A0702B"/>
    <w:rsid w:val="00A149DA"/>
    <w:rsid w:val="00A14EC2"/>
    <w:rsid w:val="00A22D63"/>
    <w:rsid w:val="00A3457E"/>
    <w:rsid w:val="00A464A7"/>
    <w:rsid w:val="00A521FC"/>
    <w:rsid w:val="00A52946"/>
    <w:rsid w:val="00A52E75"/>
    <w:rsid w:val="00A62417"/>
    <w:rsid w:val="00A67059"/>
    <w:rsid w:val="00A72684"/>
    <w:rsid w:val="00A72C71"/>
    <w:rsid w:val="00A7391C"/>
    <w:rsid w:val="00A824A1"/>
    <w:rsid w:val="00AA57D2"/>
    <w:rsid w:val="00AB3736"/>
    <w:rsid w:val="00AB3F1F"/>
    <w:rsid w:val="00AB5393"/>
    <w:rsid w:val="00AB69C4"/>
    <w:rsid w:val="00AC3A38"/>
    <w:rsid w:val="00AC4BE0"/>
    <w:rsid w:val="00AE102D"/>
    <w:rsid w:val="00AF21AD"/>
    <w:rsid w:val="00B01092"/>
    <w:rsid w:val="00B04BAA"/>
    <w:rsid w:val="00B04E94"/>
    <w:rsid w:val="00B06096"/>
    <w:rsid w:val="00B06C2F"/>
    <w:rsid w:val="00B10036"/>
    <w:rsid w:val="00B11B36"/>
    <w:rsid w:val="00B34970"/>
    <w:rsid w:val="00B356DD"/>
    <w:rsid w:val="00B50E2C"/>
    <w:rsid w:val="00B51F84"/>
    <w:rsid w:val="00B71069"/>
    <w:rsid w:val="00B7224E"/>
    <w:rsid w:val="00B769F7"/>
    <w:rsid w:val="00B830A9"/>
    <w:rsid w:val="00B8535C"/>
    <w:rsid w:val="00B94807"/>
    <w:rsid w:val="00B950E9"/>
    <w:rsid w:val="00B95E25"/>
    <w:rsid w:val="00B96332"/>
    <w:rsid w:val="00B96522"/>
    <w:rsid w:val="00BA02D5"/>
    <w:rsid w:val="00BA5D34"/>
    <w:rsid w:val="00BB2449"/>
    <w:rsid w:val="00BB33F6"/>
    <w:rsid w:val="00BC055D"/>
    <w:rsid w:val="00BC5FDE"/>
    <w:rsid w:val="00BD1622"/>
    <w:rsid w:val="00BD5CC2"/>
    <w:rsid w:val="00BD5E74"/>
    <w:rsid w:val="00BE3872"/>
    <w:rsid w:val="00BE6411"/>
    <w:rsid w:val="00BF0DB1"/>
    <w:rsid w:val="00C0080D"/>
    <w:rsid w:val="00C06813"/>
    <w:rsid w:val="00C13D41"/>
    <w:rsid w:val="00C165D1"/>
    <w:rsid w:val="00C30D7C"/>
    <w:rsid w:val="00C30EE0"/>
    <w:rsid w:val="00C314FD"/>
    <w:rsid w:val="00C34D41"/>
    <w:rsid w:val="00C37FC2"/>
    <w:rsid w:val="00C454AD"/>
    <w:rsid w:val="00C45C1B"/>
    <w:rsid w:val="00C50FE1"/>
    <w:rsid w:val="00C554BE"/>
    <w:rsid w:val="00C576FE"/>
    <w:rsid w:val="00C644B9"/>
    <w:rsid w:val="00C701C3"/>
    <w:rsid w:val="00C94E6B"/>
    <w:rsid w:val="00CA4B74"/>
    <w:rsid w:val="00CC78ED"/>
    <w:rsid w:val="00CD6F18"/>
    <w:rsid w:val="00CD7E3E"/>
    <w:rsid w:val="00CE1CB5"/>
    <w:rsid w:val="00CE59D3"/>
    <w:rsid w:val="00CE7E6E"/>
    <w:rsid w:val="00CF3268"/>
    <w:rsid w:val="00CF4B2B"/>
    <w:rsid w:val="00CF597F"/>
    <w:rsid w:val="00CF767D"/>
    <w:rsid w:val="00D07617"/>
    <w:rsid w:val="00D135E1"/>
    <w:rsid w:val="00D13853"/>
    <w:rsid w:val="00D14320"/>
    <w:rsid w:val="00D15AAD"/>
    <w:rsid w:val="00D16276"/>
    <w:rsid w:val="00D257A7"/>
    <w:rsid w:val="00D334F6"/>
    <w:rsid w:val="00D34C34"/>
    <w:rsid w:val="00D36208"/>
    <w:rsid w:val="00D37F7E"/>
    <w:rsid w:val="00D44C58"/>
    <w:rsid w:val="00D45543"/>
    <w:rsid w:val="00D579B5"/>
    <w:rsid w:val="00D644DF"/>
    <w:rsid w:val="00D659C4"/>
    <w:rsid w:val="00D6663F"/>
    <w:rsid w:val="00D77486"/>
    <w:rsid w:val="00D80520"/>
    <w:rsid w:val="00D959FA"/>
    <w:rsid w:val="00DA3757"/>
    <w:rsid w:val="00DA3F10"/>
    <w:rsid w:val="00DA4163"/>
    <w:rsid w:val="00DB01F0"/>
    <w:rsid w:val="00DB117E"/>
    <w:rsid w:val="00DB1A96"/>
    <w:rsid w:val="00DB6012"/>
    <w:rsid w:val="00DC5531"/>
    <w:rsid w:val="00DC742D"/>
    <w:rsid w:val="00DD0791"/>
    <w:rsid w:val="00DD5777"/>
    <w:rsid w:val="00DD6040"/>
    <w:rsid w:val="00DE16D6"/>
    <w:rsid w:val="00DE4864"/>
    <w:rsid w:val="00DF28AC"/>
    <w:rsid w:val="00E0485F"/>
    <w:rsid w:val="00E05865"/>
    <w:rsid w:val="00E0670C"/>
    <w:rsid w:val="00E0751B"/>
    <w:rsid w:val="00E17554"/>
    <w:rsid w:val="00E20560"/>
    <w:rsid w:val="00E21601"/>
    <w:rsid w:val="00E3555E"/>
    <w:rsid w:val="00E452C4"/>
    <w:rsid w:val="00E47A50"/>
    <w:rsid w:val="00E53D33"/>
    <w:rsid w:val="00E5454A"/>
    <w:rsid w:val="00E60E77"/>
    <w:rsid w:val="00E767FB"/>
    <w:rsid w:val="00E90460"/>
    <w:rsid w:val="00E93D45"/>
    <w:rsid w:val="00E969F8"/>
    <w:rsid w:val="00EA131D"/>
    <w:rsid w:val="00EA267B"/>
    <w:rsid w:val="00EB1501"/>
    <w:rsid w:val="00EC150F"/>
    <w:rsid w:val="00EC3B75"/>
    <w:rsid w:val="00ED233F"/>
    <w:rsid w:val="00ED3B4F"/>
    <w:rsid w:val="00EE5F82"/>
    <w:rsid w:val="00EF2F3B"/>
    <w:rsid w:val="00EF5724"/>
    <w:rsid w:val="00F005E9"/>
    <w:rsid w:val="00F1031E"/>
    <w:rsid w:val="00F1192B"/>
    <w:rsid w:val="00F17948"/>
    <w:rsid w:val="00F222DA"/>
    <w:rsid w:val="00F3592C"/>
    <w:rsid w:val="00F41210"/>
    <w:rsid w:val="00F42491"/>
    <w:rsid w:val="00F4594B"/>
    <w:rsid w:val="00F569F9"/>
    <w:rsid w:val="00F60CC5"/>
    <w:rsid w:val="00F66E8C"/>
    <w:rsid w:val="00F71702"/>
    <w:rsid w:val="00F76911"/>
    <w:rsid w:val="00F863FF"/>
    <w:rsid w:val="00F95524"/>
    <w:rsid w:val="00FA2BBD"/>
    <w:rsid w:val="00FB3DB7"/>
    <w:rsid w:val="00FB4045"/>
    <w:rsid w:val="00FC2229"/>
    <w:rsid w:val="00FC248F"/>
    <w:rsid w:val="00FC52C8"/>
    <w:rsid w:val="00FC709A"/>
    <w:rsid w:val="00FD7C72"/>
    <w:rsid w:val="00FE01A0"/>
    <w:rsid w:val="00FE06DD"/>
    <w:rsid w:val="00FE302C"/>
    <w:rsid w:val="00FE4913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ACCDA06"/>
  <w15:docId w15:val="{92BBCBC7-EF6A-447B-808A-E2418D45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67D3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DA4163"/>
    <w:pPr>
      <w:spacing w:before="240" w:after="240"/>
      <w:jc w:val="both"/>
      <w:outlineLvl w:val="0"/>
    </w:pPr>
    <w:rPr>
      <w:rFonts w:ascii="Arial" w:hAnsi="Arial" w:cs="Arial"/>
      <w:b/>
      <w:bCs/>
      <w:sz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DA4163"/>
    <w:pPr>
      <w:tabs>
        <w:tab w:val="left" w:pos="284"/>
      </w:tabs>
      <w:spacing w:before="240" w:after="240"/>
      <w:jc w:val="both"/>
      <w:outlineLvl w:val="1"/>
    </w:pPr>
    <w:rPr>
      <w:rFonts w:ascii="Arial" w:hAnsi="Arial" w:cs="Arial"/>
      <w:b/>
      <w:bCs/>
      <w:sz w:val="22"/>
    </w:rPr>
  </w:style>
  <w:style w:type="paragraph" w:styleId="Nadpis3">
    <w:name w:val="heading 3"/>
    <w:aliases w:val="AA Processes Nadpis 3,cislovani_3.uroven"/>
    <w:basedOn w:val="Normln"/>
    <w:next w:val="Normln"/>
    <w:link w:val="Nadpis3Char"/>
    <w:unhideWhenUsed/>
    <w:qFormat/>
    <w:locked/>
    <w:rsid w:val="00181F20"/>
    <w:pPr>
      <w:keepNext/>
      <w:keepLines/>
      <w:overflowPunct/>
      <w:autoSpaceDE/>
      <w:autoSpaceDN/>
      <w:adjustRightInd/>
      <w:spacing w:before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uiPriority w:val="99"/>
    <w:rsid w:val="00422880"/>
    <w:pPr>
      <w:ind w:left="720"/>
    </w:pPr>
  </w:style>
  <w:style w:type="paragraph" w:styleId="Zpat">
    <w:name w:val="footer"/>
    <w:basedOn w:val="Normln"/>
    <w:link w:val="ZpatChar"/>
    <w:uiPriority w:val="99"/>
    <w:rsid w:val="00422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22880"/>
    <w:rPr>
      <w:rFonts w:eastAsia="Times New Roman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5B137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5B137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A0650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DA4163"/>
    <w:rPr>
      <w:rFonts w:ascii="Arial" w:hAnsi="Arial" w:cs="Arial"/>
      <w:b/>
      <w:bCs/>
      <w:sz w:val="24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rsid w:val="00DA4163"/>
    <w:rPr>
      <w:rFonts w:ascii="Arial" w:hAnsi="Arial" w:cs="Arial"/>
      <w:b/>
      <w:bCs/>
      <w:szCs w:val="20"/>
    </w:rPr>
  </w:style>
  <w:style w:type="paragraph" w:styleId="Zhlav">
    <w:name w:val="header"/>
    <w:basedOn w:val="Normln"/>
    <w:link w:val="ZhlavChar"/>
    <w:uiPriority w:val="99"/>
    <w:unhideWhenUsed/>
    <w:locked/>
    <w:rsid w:val="0027321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73217"/>
    <w:rPr>
      <w:sz w:val="20"/>
      <w:szCs w:val="20"/>
    </w:rPr>
  </w:style>
  <w:style w:type="character" w:customStyle="1" w:styleId="Nadpis3Char">
    <w:name w:val="Nadpis 3 Char"/>
    <w:aliases w:val="AA Processes Nadpis 3 Char,cislovani_3.uroven Char"/>
    <w:basedOn w:val="Standardnpsmoodstavce"/>
    <w:link w:val="Nadpis3"/>
    <w:rsid w:val="00181F2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AAProcessesNormln">
    <w:name w:val="AA Processes Normální"/>
    <w:link w:val="AAProcessesNormlnChar"/>
    <w:qFormat/>
    <w:rsid w:val="00181F20"/>
    <w:pPr>
      <w:spacing w:after="120"/>
      <w:jc w:val="both"/>
    </w:pPr>
    <w:rPr>
      <w:rFonts w:ascii="Arial" w:hAnsi="Arial"/>
      <w:szCs w:val="24"/>
    </w:rPr>
  </w:style>
  <w:style w:type="character" w:customStyle="1" w:styleId="AAProcessesNormlnChar">
    <w:name w:val="AA Processes Normální Char"/>
    <w:link w:val="AAProcessesNormln"/>
    <w:rsid w:val="00181F20"/>
    <w:rPr>
      <w:rFonts w:ascii="Arial" w:hAnsi="Arial"/>
      <w:szCs w:val="24"/>
    </w:rPr>
  </w:style>
  <w:style w:type="paragraph" w:customStyle="1" w:styleId="AAProcessesSeznamsodrkou">
    <w:name w:val="AA Processes Seznam s odrážkou"/>
    <w:basedOn w:val="AAProcessesNormln"/>
    <w:link w:val="AAProcessesSeznamsodrkouChar"/>
    <w:qFormat/>
    <w:rsid w:val="00181F20"/>
    <w:pPr>
      <w:numPr>
        <w:numId w:val="10"/>
      </w:numPr>
      <w:contextualSpacing/>
    </w:pPr>
  </w:style>
  <w:style w:type="character" w:customStyle="1" w:styleId="AAProcessesSeznamsodrkouChar">
    <w:name w:val="AA Processes Seznam s odrážkou Char"/>
    <w:basedOn w:val="AAProcessesNormlnChar"/>
    <w:link w:val="AAProcessesSeznamsodrkou"/>
    <w:rsid w:val="00181F20"/>
    <w:rPr>
      <w:rFonts w:ascii="Arial" w:hAnsi="Arial"/>
      <w:szCs w:val="24"/>
    </w:rPr>
  </w:style>
  <w:style w:type="paragraph" w:customStyle="1" w:styleId="AAProcessesTitulntabulka">
    <w:name w:val="AA Processes Titulní tabulka"/>
    <w:basedOn w:val="Normln"/>
    <w:link w:val="AAProcessesTitulntabulkaChar"/>
    <w:qFormat/>
    <w:rsid w:val="00181F20"/>
    <w:pPr>
      <w:overflowPunct/>
      <w:autoSpaceDE/>
      <w:autoSpaceDN/>
      <w:adjustRightInd/>
      <w:spacing w:after="120" w:line="360" w:lineRule="auto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character" w:customStyle="1" w:styleId="AAProcessesTitulntabulkaChar">
    <w:name w:val="AA Processes Titulní tabulka Char"/>
    <w:link w:val="AAProcessesTitulntabulka"/>
    <w:rsid w:val="00181F20"/>
    <w:rPr>
      <w:rFonts w:ascii="Arial" w:hAnsi="Arial" w:cs="Arial"/>
      <w:b/>
      <w:bCs/>
      <w:sz w:val="24"/>
      <w:szCs w:val="24"/>
    </w:rPr>
  </w:style>
  <w:style w:type="paragraph" w:customStyle="1" w:styleId="ACNormln">
    <w:name w:val="AC Normální"/>
    <w:basedOn w:val="Normln"/>
    <w:link w:val="ACNormlnChar1"/>
    <w:rsid w:val="00181F20"/>
    <w:pPr>
      <w:widowControl w:val="0"/>
      <w:overflowPunct/>
      <w:autoSpaceDE/>
      <w:autoSpaceDN/>
      <w:adjustRightInd/>
      <w:spacing w:before="120"/>
      <w:jc w:val="both"/>
      <w:textAlignment w:val="auto"/>
    </w:pPr>
  </w:style>
  <w:style w:type="character" w:customStyle="1" w:styleId="ACNormlnChar1">
    <w:name w:val="AC Normální Char1"/>
    <w:link w:val="ACNormln"/>
    <w:locked/>
    <w:rsid w:val="00181F20"/>
    <w:rPr>
      <w:sz w:val="20"/>
      <w:szCs w:val="20"/>
    </w:rPr>
  </w:style>
  <w:style w:type="paragraph" w:customStyle="1" w:styleId="Seznam-1">
    <w:name w:val="Seznam - 1"/>
    <w:basedOn w:val="Normln"/>
    <w:link w:val="Seznam-1Char"/>
    <w:rsid w:val="00181F20"/>
    <w:pPr>
      <w:numPr>
        <w:numId w:val="16"/>
      </w:numPr>
      <w:overflowPunct/>
      <w:autoSpaceDE/>
      <w:autoSpaceDN/>
      <w:adjustRightInd/>
      <w:spacing w:line="276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Seznam-1Char">
    <w:name w:val="Seznam - 1 Char"/>
    <w:link w:val="Seznam-1"/>
    <w:locked/>
    <w:rsid w:val="00181F20"/>
    <w:rPr>
      <w:lang w:eastAsia="en-US"/>
    </w:rPr>
  </w:style>
  <w:style w:type="paragraph" w:customStyle="1" w:styleId="Default">
    <w:name w:val="Default"/>
    <w:rsid w:val="002B472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19anodst">
    <w:name w:val="19an_odst"/>
    <w:basedOn w:val="Normln"/>
    <w:rsid w:val="009B7489"/>
    <w:pPr>
      <w:tabs>
        <w:tab w:val="left" w:pos="567"/>
        <w:tab w:val="right" w:pos="9639"/>
      </w:tabs>
      <w:overflowPunct/>
      <w:autoSpaceDE/>
      <w:autoSpaceDN/>
      <w:adjustRightInd/>
      <w:spacing w:after="60"/>
      <w:jc w:val="both"/>
      <w:textAlignment w:val="auto"/>
    </w:pPr>
    <w:rPr>
      <w:rFonts w:ascii="Arial Narrow" w:hAnsi="Arial Narrow"/>
      <w:sz w:val="18"/>
    </w:rPr>
  </w:style>
  <w:style w:type="character" w:customStyle="1" w:styleId="A3">
    <w:name w:val="A3"/>
    <w:uiPriority w:val="99"/>
    <w:rsid w:val="00A0702B"/>
    <w:rPr>
      <w:color w:val="000000"/>
      <w:sz w:val="22"/>
      <w:szCs w:val="22"/>
    </w:rPr>
  </w:style>
  <w:style w:type="character" w:customStyle="1" w:styleId="A5">
    <w:name w:val="A5"/>
    <w:uiPriority w:val="99"/>
    <w:rsid w:val="00F863FF"/>
    <w:rPr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F863FF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paragraph" w:customStyle="1" w:styleId="Pa1">
    <w:name w:val="Pa1"/>
    <w:basedOn w:val="Default"/>
    <w:next w:val="Default"/>
    <w:uiPriority w:val="99"/>
    <w:rsid w:val="00247AF3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character" w:customStyle="1" w:styleId="A2">
    <w:name w:val="A2"/>
    <w:uiPriority w:val="99"/>
    <w:rsid w:val="00247AF3"/>
    <w:rPr>
      <w:b/>
      <w:bCs/>
      <w:color w:val="000000"/>
      <w:sz w:val="22"/>
      <w:szCs w:val="22"/>
    </w:rPr>
  </w:style>
  <w:style w:type="paragraph" w:customStyle="1" w:styleId="Styl1">
    <w:name w:val="Styl1"/>
    <w:basedOn w:val="Normln"/>
    <w:rsid w:val="00D959FA"/>
    <w:pPr>
      <w:overflowPunct/>
      <w:autoSpaceDE/>
      <w:autoSpaceDN/>
      <w:adjustRightInd/>
      <w:spacing w:before="120"/>
      <w:jc w:val="both"/>
      <w:textAlignment w:val="auto"/>
    </w:pPr>
    <w:rPr>
      <w:b/>
      <w:sz w:val="28"/>
      <w:szCs w:val="28"/>
    </w:rPr>
  </w:style>
  <w:style w:type="paragraph" w:customStyle="1" w:styleId="Textpsmene">
    <w:name w:val="Text písmene"/>
    <w:basedOn w:val="Normln"/>
    <w:rsid w:val="00D959FA"/>
    <w:pPr>
      <w:numPr>
        <w:ilvl w:val="7"/>
        <w:numId w:val="31"/>
      </w:numPr>
      <w:suppressAutoHyphens/>
      <w:overflowPunct/>
      <w:autoSpaceDE/>
      <w:autoSpaceDN/>
      <w:adjustRightInd/>
      <w:jc w:val="both"/>
      <w:textAlignment w:val="auto"/>
      <w:outlineLvl w:val="7"/>
    </w:pPr>
    <w:rPr>
      <w:sz w:val="24"/>
      <w:lang w:eastAsia="ar-SA"/>
    </w:rPr>
  </w:style>
  <w:style w:type="paragraph" w:customStyle="1" w:styleId="Odrazka1">
    <w:name w:val="Odrazka 1"/>
    <w:basedOn w:val="Normln"/>
    <w:qFormat/>
    <w:rsid w:val="00D959FA"/>
    <w:pPr>
      <w:numPr>
        <w:numId w:val="31"/>
      </w:numPr>
      <w:overflowPunct/>
      <w:autoSpaceDE/>
      <w:autoSpaceDN/>
      <w:adjustRightInd/>
      <w:spacing w:before="60" w:after="60" w:line="276" w:lineRule="auto"/>
      <w:textAlignment w:val="auto"/>
    </w:pPr>
    <w:rPr>
      <w:rFonts w:ascii="Calibri" w:eastAsia="Calibri" w:hAnsi="Calibri"/>
      <w:sz w:val="22"/>
      <w:szCs w:val="24"/>
      <w:lang w:val="en-US" w:eastAsia="en-US"/>
    </w:rPr>
  </w:style>
  <w:style w:type="paragraph" w:customStyle="1" w:styleId="Odrazka2">
    <w:name w:val="Odrazka 2"/>
    <w:basedOn w:val="Odrazka1"/>
    <w:qFormat/>
    <w:rsid w:val="00D959FA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D959FA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lang w:val="cs-CZ"/>
    </w:rPr>
  </w:style>
  <w:style w:type="paragraph" w:customStyle="1" w:styleId="Textodstavce">
    <w:name w:val="Text odstavce"/>
    <w:basedOn w:val="Normln"/>
    <w:rsid w:val="00D959FA"/>
    <w:pPr>
      <w:tabs>
        <w:tab w:val="num" w:pos="782"/>
        <w:tab w:val="left" w:pos="851"/>
      </w:tabs>
      <w:overflowPunct/>
      <w:autoSpaceDE/>
      <w:autoSpaceDN/>
      <w:adjustRightInd/>
      <w:spacing w:before="120" w:after="120"/>
      <w:ind w:firstLine="425"/>
      <w:jc w:val="both"/>
      <w:textAlignment w:val="auto"/>
      <w:outlineLvl w:val="6"/>
    </w:pPr>
    <w:rPr>
      <w:sz w:val="24"/>
      <w:szCs w:val="24"/>
    </w:rPr>
  </w:style>
  <w:style w:type="paragraph" w:customStyle="1" w:styleId="PFI-odstavec">
    <w:name w:val="PFI-odstavec"/>
    <w:basedOn w:val="Normln"/>
    <w:next w:val="Normln"/>
    <w:uiPriority w:val="99"/>
    <w:rsid w:val="007F0690"/>
    <w:pPr>
      <w:numPr>
        <w:ilvl w:val="4"/>
        <w:numId w:val="33"/>
      </w:numPr>
      <w:suppressAutoHyphens/>
      <w:overflowPunct/>
      <w:autoSpaceDE/>
      <w:autoSpaceDN/>
      <w:adjustRightInd/>
      <w:spacing w:after="120"/>
      <w:jc w:val="both"/>
      <w:textAlignment w:val="auto"/>
    </w:pPr>
    <w:rPr>
      <w:rFonts w:ascii="Palatino Linotype" w:hAnsi="Palatino Linotype"/>
      <w:sz w:val="22"/>
      <w:szCs w:val="24"/>
      <w:lang w:eastAsia="ar-SA"/>
    </w:rPr>
  </w:style>
  <w:style w:type="paragraph" w:customStyle="1" w:styleId="PFI-pismeno">
    <w:name w:val="PFI-pismeno"/>
    <w:basedOn w:val="PFI-odstavec"/>
    <w:uiPriority w:val="99"/>
    <w:rsid w:val="007F0690"/>
  </w:style>
  <w:style w:type="paragraph" w:customStyle="1" w:styleId="PFI-msk">
    <w:name w:val="PFI-římské"/>
    <w:basedOn w:val="PFI-pismeno"/>
    <w:rsid w:val="007F0690"/>
    <w:pPr>
      <w:numPr>
        <w:ilvl w:val="6"/>
      </w:numPr>
    </w:pPr>
  </w:style>
  <w:style w:type="paragraph" w:customStyle="1" w:styleId="Odsazen1">
    <w:name w:val="Odsazení 1"/>
    <w:basedOn w:val="Normln"/>
    <w:rsid w:val="00371992"/>
    <w:pPr>
      <w:widowControl w:val="0"/>
      <w:suppressAutoHyphens/>
      <w:overflowPunct/>
      <w:autoSpaceDE/>
      <w:autoSpaceDN/>
      <w:adjustRightInd/>
      <w:jc w:val="both"/>
      <w:textAlignment w:val="auto"/>
    </w:pPr>
    <w:rPr>
      <w:rFonts w:ascii="Arial" w:hAnsi="Arial" w:cs="Arial"/>
      <w:sz w:val="22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locked/>
    <w:rsid w:val="00F717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F7170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17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F717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17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538AB"/>
    <w:rPr>
      <w:sz w:val="20"/>
      <w:szCs w:val="20"/>
    </w:rPr>
  </w:style>
  <w:style w:type="paragraph" w:customStyle="1" w:styleId="l6">
    <w:name w:val="l6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7">
    <w:name w:val="l7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locked/>
    <w:rsid w:val="00101C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29C84-3C78-4776-8A6D-D55F4719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343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LŠ</dc:creator>
  <cp:lastModifiedBy>Petra Pavlíčková</cp:lastModifiedBy>
  <cp:revision>15</cp:revision>
  <cp:lastPrinted>2019-10-01T13:07:00Z</cp:lastPrinted>
  <dcterms:created xsi:type="dcterms:W3CDTF">2018-12-19T10:36:00Z</dcterms:created>
  <dcterms:modified xsi:type="dcterms:W3CDTF">2021-11-10T09:55:00Z</dcterms:modified>
</cp:coreProperties>
</file>